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20E24" w14:textId="77777777" w:rsidR="004B58D3" w:rsidRDefault="004B58D3" w:rsidP="00001354">
      <w:pPr>
        <w:jc w:val="center"/>
        <w:rPr>
          <w:sz w:val="24"/>
          <w:szCs w:val="24"/>
        </w:rPr>
      </w:pPr>
    </w:p>
    <w:p w14:paraId="428454D5" w14:textId="04EB745D" w:rsidR="000B0288" w:rsidRDefault="00FE6122" w:rsidP="00001354">
      <w:pPr>
        <w:jc w:val="center"/>
        <w:rPr>
          <w:sz w:val="24"/>
          <w:szCs w:val="24"/>
        </w:rPr>
      </w:pPr>
      <w:r>
        <w:rPr>
          <w:sz w:val="24"/>
          <w:szCs w:val="24"/>
        </w:rPr>
        <w:t>Pelham Medical Group</w:t>
      </w:r>
      <w:r w:rsidR="000B0288" w:rsidRPr="000B0288">
        <w:rPr>
          <w:sz w:val="24"/>
          <w:szCs w:val="24"/>
        </w:rPr>
        <w:br/>
        <w:t>Patient Participant Group</w:t>
      </w:r>
      <w:r w:rsidR="000B0288" w:rsidRPr="000B0288">
        <w:rPr>
          <w:sz w:val="24"/>
          <w:szCs w:val="24"/>
        </w:rPr>
        <w:br/>
      </w:r>
      <w:r>
        <w:rPr>
          <w:sz w:val="24"/>
          <w:szCs w:val="24"/>
        </w:rPr>
        <w:t>Tuesday 27</w:t>
      </w:r>
      <w:r w:rsidRPr="00FE612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2024 at 17:30</w:t>
      </w:r>
    </w:p>
    <w:p w14:paraId="6BE93BEA" w14:textId="77777777" w:rsidR="008E1B17" w:rsidRDefault="008E1B17" w:rsidP="000B0288">
      <w:pPr>
        <w:jc w:val="center"/>
        <w:rPr>
          <w:sz w:val="24"/>
          <w:szCs w:val="24"/>
        </w:rPr>
      </w:pPr>
    </w:p>
    <w:p w14:paraId="6EE815D5" w14:textId="09DAB1F0" w:rsidR="000B0288" w:rsidRPr="00A96C06" w:rsidRDefault="000B0288" w:rsidP="000B0288">
      <w:pPr>
        <w:rPr>
          <w:i/>
          <w:iCs/>
          <w:sz w:val="24"/>
          <w:szCs w:val="24"/>
        </w:rPr>
      </w:pPr>
      <w:bookmarkStart w:id="0" w:name="_Hlk138757397"/>
      <w:r w:rsidRPr="00A96C06">
        <w:rPr>
          <w:i/>
          <w:iCs/>
          <w:sz w:val="24"/>
          <w:szCs w:val="24"/>
        </w:rPr>
        <w:t xml:space="preserve">See separate attendance sheet. </w:t>
      </w:r>
    </w:p>
    <w:bookmarkEnd w:id="0"/>
    <w:p w14:paraId="558F62C3" w14:textId="48957461" w:rsidR="00384BFF" w:rsidRDefault="00FE6122" w:rsidP="000B0288">
      <w:pPr>
        <w:rPr>
          <w:sz w:val="24"/>
          <w:szCs w:val="24"/>
        </w:rPr>
      </w:pPr>
      <w:r>
        <w:rPr>
          <w:sz w:val="24"/>
          <w:szCs w:val="24"/>
        </w:rPr>
        <w:t>RE</w:t>
      </w:r>
      <w:r w:rsidR="00384BFF">
        <w:rPr>
          <w:sz w:val="24"/>
          <w:szCs w:val="24"/>
        </w:rPr>
        <w:t xml:space="preserve"> welcome everyone to the meeting. </w:t>
      </w:r>
      <w:r w:rsidR="00384BFF">
        <w:rPr>
          <w:sz w:val="24"/>
          <w:szCs w:val="24"/>
        </w:rPr>
        <w:br/>
      </w:r>
      <w:r w:rsidR="006A14C5">
        <w:rPr>
          <w:sz w:val="24"/>
          <w:szCs w:val="24"/>
        </w:rPr>
        <w:t xml:space="preserve">All </w:t>
      </w:r>
      <w:r w:rsidR="005A2DDF">
        <w:rPr>
          <w:sz w:val="24"/>
          <w:szCs w:val="24"/>
        </w:rPr>
        <w:t>s</w:t>
      </w:r>
      <w:r w:rsidR="00384BFF">
        <w:rPr>
          <w:sz w:val="24"/>
          <w:szCs w:val="24"/>
        </w:rPr>
        <w:t>taff</w:t>
      </w:r>
      <w:r w:rsidR="005A2DDF">
        <w:rPr>
          <w:sz w:val="24"/>
          <w:szCs w:val="24"/>
        </w:rPr>
        <w:t xml:space="preserve"> members</w:t>
      </w:r>
      <w:r w:rsidR="00384BFF">
        <w:rPr>
          <w:sz w:val="24"/>
          <w:szCs w:val="24"/>
        </w:rPr>
        <w:t xml:space="preserve"> </w:t>
      </w:r>
      <w:r w:rsidR="002D4DFA">
        <w:rPr>
          <w:sz w:val="24"/>
          <w:szCs w:val="24"/>
        </w:rPr>
        <w:t xml:space="preserve">present </w:t>
      </w:r>
      <w:r w:rsidR="00384BFF">
        <w:rPr>
          <w:sz w:val="24"/>
          <w:szCs w:val="24"/>
        </w:rPr>
        <w:t xml:space="preserve">took it in turns to introduce themselves. </w:t>
      </w:r>
    </w:p>
    <w:p w14:paraId="49D65796" w14:textId="1F74C75B" w:rsidR="006A14C5" w:rsidRDefault="00324BCA" w:rsidP="000B0288">
      <w:pPr>
        <w:rPr>
          <w:sz w:val="24"/>
          <w:szCs w:val="24"/>
        </w:rPr>
      </w:pPr>
      <w:r>
        <w:rPr>
          <w:sz w:val="24"/>
          <w:szCs w:val="24"/>
        </w:rPr>
        <w:t xml:space="preserve">Due to the small attendance RE </w:t>
      </w:r>
      <w:r w:rsidR="005A2DDF">
        <w:rPr>
          <w:sz w:val="24"/>
          <w:szCs w:val="24"/>
        </w:rPr>
        <w:t xml:space="preserve">opened by asking </w:t>
      </w:r>
      <w:r>
        <w:rPr>
          <w:sz w:val="24"/>
          <w:szCs w:val="24"/>
        </w:rPr>
        <w:t xml:space="preserve">if anyone was using the NHS app and how accessible they found it. </w:t>
      </w:r>
      <w:r>
        <w:rPr>
          <w:sz w:val="24"/>
          <w:szCs w:val="24"/>
        </w:rPr>
        <w:br/>
        <w:t xml:space="preserve">One patient express that she has been using it for a while. She used the online tirage option and was very impressed with her quick response from the practice. </w:t>
      </w:r>
      <w:r w:rsidR="002D4DFA">
        <w:rPr>
          <w:sz w:val="24"/>
          <w:szCs w:val="24"/>
        </w:rPr>
        <w:t xml:space="preserve"> </w:t>
      </w:r>
    </w:p>
    <w:p w14:paraId="025E1743" w14:textId="429B4DB4" w:rsidR="005550BC" w:rsidRDefault="00324BCA" w:rsidP="000B0288">
      <w:pPr>
        <w:rPr>
          <w:sz w:val="24"/>
          <w:szCs w:val="24"/>
        </w:rPr>
      </w:pPr>
      <w:r>
        <w:rPr>
          <w:sz w:val="24"/>
          <w:szCs w:val="24"/>
        </w:rPr>
        <w:t xml:space="preserve">RE explained how the practice </w:t>
      </w:r>
      <w:r w:rsidR="005A2DDF">
        <w:rPr>
          <w:sz w:val="24"/>
          <w:szCs w:val="24"/>
        </w:rPr>
        <w:t>has</w:t>
      </w:r>
      <w:r>
        <w:rPr>
          <w:sz w:val="24"/>
          <w:szCs w:val="24"/>
        </w:rPr>
        <w:t xml:space="preserve"> had the confirmation on the new t</w:t>
      </w:r>
      <w:r w:rsidR="005550BC">
        <w:rPr>
          <w:sz w:val="24"/>
          <w:szCs w:val="24"/>
        </w:rPr>
        <w:t>elephones system</w:t>
      </w:r>
      <w:r>
        <w:rPr>
          <w:sz w:val="24"/>
          <w:szCs w:val="24"/>
        </w:rPr>
        <w:t xml:space="preserve"> which should be being installed in the new month or two. This will help reduce the wait on the phone lines with a call back option. The reception team will be able to see the number of calls waiting and who is calling. </w:t>
      </w:r>
    </w:p>
    <w:p w14:paraId="6EB91E39" w14:textId="316CE9B9" w:rsidR="00324BCA" w:rsidRDefault="00324BCA" w:rsidP="000B0288">
      <w:pPr>
        <w:rPr>
          <w:sz w:val="24"/>
          <w:szCs w:val="24"/>
        </w:rPr>
      </w:pPr>
      <w:r>
        <w:rPr>
          <w:sz w:val="24"/>
          <w:szCs w:val="24"/>
        </w:rPr>
        <w:t xml:space="preserve">LM gave an update on the PCN, the staff and services we provide. </w:t>
      </w:r>
    </w:p>
    <w:p w14:paraId="0AA4C75D" w14:textId="378D8AA4" w:rsidR="00324BCA" w:rsidRDefault="00324BCA" w:rsidP="000B0288">
      <w:pPr>
        <w:rPr>
          <w:sz w:val="24"/>
          <w:szCs w:val="24"/>
        </w:rPr>
      </w:pPr>
      <w:r>
        <w:rPr>
          <w:sz w:val="24"/>
          <w:szCs w:val="24"/>
        </w:rPr>
        <w:t xml:space="preserve">LM asked how the patient liked to be kept updated with practice updates. Newsletters and social media have become the most common. The practice website is currently being redesigned and updated. </w:t>
      </w:r>
    </w:p>
    <w:p w14:paraId="25BA9E0F" w14:textId="3E49D4C1" w:rsidR="00324BCA" w:rsidRDefault="00324BCA" w:rsidP="000B0288">
      <w:pPr>
        <w:rPr>
          <w:sz w:val="24"/>
          <w:szCs w:val="24"/>
        </w:rPr>
      </w:pPr>
      <w:r>
        <w:rPr>
          <w:sz w:val="24"/>
          <w:szCs w:val="24"/>
        </w:rPr>
        <w:t xml:space="preserve">Discussed how we can encourage patients to attend the PPG. Advertising and explanation being the common answer. Agreed to send text messages to a bigger cohort of patients and display a PPG board in the waiting area. </w:t>
      </w:r>
    </w:p>
    <w:p w14:paraId="3FD4A744" w14:textId="77777777" w:rsidR="00324BCA" w:rsidRDefault="00324BCA" w:rsidP="000B0288">
      <w:pPr>
        <w:rPr>
          <w:sz w:val="24"/>
          <w:szCs w:val="24"/>
        </w:rPr>
      </w:pPr>
    </w:p>
    <w:p w14:paraId="36214FA4" w14:textId="77777777" w:rsidR="006A14C5" w:rsidRDefault="006A14C5" w:rsidP="000B0288">
      <w:pPr>
        <w:rPr>
          <w:sz w:val="24"/>
          <w:szCs w:val="24"/>
        </w:rPr>
      </w:pPr>
    </w:p>
    <w:p w14:paraId="0E8B787A" w14:textId="77777777" w:rsidR="006A14C5" w:rsidRDefault="006A14C5" w:rsidP="000B0288">
      <w:pPr>
        <w:rPr>
          <w:sz w:val="24"/>
          <w:szCs w:val="24"/>
        </w:rPr>
      </w:pPr>
    </w:p>
    <w:p w14:paraId="7B5478EE" w14:textId="77777777" w:rsidR="006A14C5" w:rsidRDefault="006A14C5" w:rsidP="000B0288">
      <w:pPr>
        <w:rPr>
          <w:sz w:val="24"/>
          <w:szCs w:val="24"/>
        </w:rPr>
      </w:pPr>
    </w:p>
    <w:p w14:paraId="6FEBBAA3" w14:textId="77777777" w:rsidR="006A14C5" w:rsidRDefault="006A14C5" w:rsidP="000B0288">
      <w:pPr>
        <w:rPr>
          <w:sz w:val="24"/>
          <w:szCs w:val="24"/>
        </w:rPr>
      </w:pPr>
    </w:p>
    <w:p w14:paraId="3524F3CA" w14:textId="77777777" w:rsidR="006A14C5" w:rsidRDefault="006A14C5" w:rsidP="000B0288">
      <w:pPr>
        <w:rPr>
          <w:sz w:val="24"/>
          <w:szCs w:val="24"/>
        </w:rPr>
      </w:pPr>
    </w:p>
    <w:p w14:paraId="2ECC09FE" w14:textId="77777777" w:rsidR="006A14C5" w:rsidRDefault="006A14C5" w:rsidP="000B0288">
      <w:pPr>
        <w:rPr>
          <w:sz w:val="24"/>
          <w:szCs w:val="24"/>
        </w:rPr>
      </w:pPr>
    </w:p>
    <w:p w14:paraId="2138B353" w14:textId="77777777" w:rsidR="006A14C5" w:rsidRDefault="006A14C5" w:rsidP="000B0288">
      <w:pPr>
        <w:rPr>
          <w:sz w:val="24"/>
          <w:szCs w:val="24"/>
        </w:rPr>
      </w:pPr>
    </w:p>
    <w:p w14:paraId="2F323C7F" w14:textId="77777777" w:rsidR="006A14C5" w:rsidRDefault="006A14C5" w:rsidP="000B0288">
      <w:pPr>
        <w:rPr>
          <w:sz w:val="24"/>
          <w:szCs w:val="24"/>
        </w:rPr>
      </w:pPr>
    </w:p>
    <w:p w14:paraId="16102DDB" w14:textId="77777777" w:rsidR="006A14C5" w:rsidRDefault="006A14C5" w:rsidP="000B0288">
      <w:pPr>
        <w:rPr>
          <w:sz w:val="24"/>
          <w:szCs w:val="24"/>
        </w:rPr>
      </w:pPr>
    </w:p>
    <w:p w14:paraId="124D7BF0" w14:textId="77777777" w:rsidR="006A14C5" w:rsidRDefault="006A14C5" w:rsidP="000B0288">
      <w:pPr>
        <w:rPr>
          <w:sz w:val="24"/>
          <w:szCs w:val="24"/>
        </w:rPr>
      </w:pPr>
    </w:p>
    <w:p w14:paraId="0D63F88B" w14:textId="77777777" w:rsidR="006A14C5" w:rsidRDefault="006A14C5" w:rsidP="000B0288">
      <w:pPr>
        <w:rPr>
          <w:sz w:val="24"/>
          <w:szCs w:val="24"/>
        </w:rPr>
      </w:pPr>
    </w:p>
    <w:p w14:paraId="0120A2E2" w14:textId="77777777" w:rsidR="006A14C5" w:rsidRDefault="006A14C5" w:rsidP="000B0288">
      <w:pPr>
        <w:rPr>
          <w:sz w:val="24"/>
          <w:szCs w:val="24"/>
        </w:rPr>
      </w:pPr>
    </w:p>
    <w:p w14:paraId="3B0C729D" w14:textId="77777777" w:rsidR="006A14C5" w:rsidRDefault="006A14C5" w:rsidP="000B0288">
      <w:pPr>
        <w:rPr>
          <w:sz w:val="24"/>
          <w:szCs w:val="24"/>
        </w:rPr>
      </w:pPr>
    </w:p>
    <w:p w14:paraId="056C17C9" w14:textId="5C155FE3" w:rsidR="000A73D2" w:rsidRPr="00001354" w:rsidRDefault="00001354" w:rsidP="000B0288">
      <w:pPr>
        <w:rPr>
          <w:b/>
          <w:bCs/>
          <w:sz w:val="24"/>
          <w:szCs w:val="24"/>
        </w:rPr>
      </w:pPr>
      <w:r w:rsidRPr="00001354">
        <w:rPr>
          <w:b/>
          <w:bCs/>
          <w:sz w:val="24"/>
          <w:szCs w:val="24"/>
        </w:rPr>
        <w:t>Close</w:t>
      </w:r>
    </w:p>
    <w:p w14:paraId="4C6AFD9C" w14:textId="303B4EFC" w:rsidR="000A73D2" w:rsidRDefault="00BF2778" w:rsidP="000B0288">
      <w:pPr>
        <w:rPr>
          <w:sz w:val="24"/>
          <w:szCs w:val="24"/>
        </w:rPr>
      </w:pPr>
      <w:r>
        <w:rPr>
          <w:sz w:val="24"/>
          <w:szCs w:val="24"/>
        </w:rPr>
        <w:t xml:space="preserve">MMJ thanked all for attending. </w:t>
      </w:r>
      <w:r w:rsidR="006829CB">
        <w:rPr>
          <w:sz w:val="24"/>
          <w:szCs w:val="24"/>
        </w:rPr>
        <w:br/>
      </w:r>
      <w:r w:rsidR="000A73D2" w:rsidRPr="000A73D2">
        <w:rPr>
          <w:sz w:val="24"/>
          <w:szCs w:val="24"/>
        </w:rPr>
        <w:t xml:space="preserve">The next PPG meeting will be held </w:t>
      </w:r>
      <w:r w:rsidR="007B2228">
        <w:rPr>
          <w:sz w:val="24"/>
          <w:szCs w:val="24"/>
        </w:rPr>
        <w:t xml:space="preserve">in </w:t>
      </w:r>
      <w:r w:rsidR="006A14C5">
        <w:rPr>
          <w:sz w:val="24"/>
          <w:szCs w:val="24"/>
        </w:rPr>
        <w:t>[DATE]</w:t>
      </w:r>
      <w:r w:rsidR="006A14C5">
        <w:rPr>
          <w:sz w:val="24"/>
          <w:szCs w:val="24"/>
        </w:rPr>
        <w:br/>
      </w:r>
      <w:r w:rsidR="000A73D2" w:rsidRPr="000A73D2">
        <w:rPr>
          <w:sz w:val="24"/>
          <w:szCs w:val="24"/>
        </w:rPr>
        <w:t xml:space="preserve">Details of the meeting will be sent round and advertised on all our platforms. </w:t>
      </w:r>
    </w:p>
    <w:p w14:paraId="2EB5F4E6" w14:textId="77777777" w:rsidR="00BF2778" w:rsidRPr="000A73D2" w:rsidRDefault="00BF2778">
      <w:pPr>
        <w:rPr>
          <w:sz w:val="24"/>
          <w:szCs w:val="24"/>
        </w:rPr>
      </w:pPr>
    </w:p>
    <w:sectPr w:rsidR="00BF2778" w:rsidRPr="000A73D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9EA7B" w14:textId="77777777" w:rsidR="00DB2149" w:rsidRDefault="00DB2149" w:rsidP="006428BA">
      <w:pPr>
        <w:spacing w:after="0" w:line="240" w:lineRule="auto"/>
      </w:pPr>
      <w:r>
        <w:separator/>
      </w:r>
    </w:p>
  </w:endnote>
  <w:endnote w:type="continuationSeparator" w:id="0">
    <w:p w14:paraId="10CCB7B0" w14:textId="77777777" w:rsidR="00DB2149" w:rsidRDefault="00DB2149" w:rsidP="0064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96D14" w14:textId="77777777" w:rsidR="00DB2149" w:rsidRDefault="00DB2149" w:rsidP="006428BA">
      <w:pPr>
        <w:spacing w:after="0" w:line="240" w:lineRule="auto"/>
      </w:pPr>
      <w:r>
        <w:separator/>
      </w:r>
    </w:p>
  </w:footnote>
  <w:footnote w:type="continuationSeparator" w:id="0">
    <w:p w14:paraId="5E6489CF" w14:textId="77777777" w:rsidR="00DB2149" w:rsidRDefault="00DB2149" w:rsidP="00642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F254E" w14:textId="65192693" w:rsidR="006428BA" w:rsidRDefault="006428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B0D8F4" wp14:editId="7CDCD44E">
          <wp:simplePos x="0" y="0"/>
          <wp:positionH relativeFrom="column">
            <wp:posOffset>4638675</wp:posOffset>
          </wp:positionH>
          <wp:positionV relativeFrom="paragraph">
            <wp:posOffset>-325755</wp:posOffset>
          </wp:positionV>
          <wp:extent cx="1798320" cy="876300"/>
          <wp:effectExtent l="0" t="0" r="0" b="0"/>
          <wp:wrapTight wrapText="bothSides">
            <wp:wrapPolygon edited="0">
              <wp:start x="9381" y="0"/>
              <wp:lineTo x="8008" y="2817"/>
              <wp:lineTo x="7551" y="5165"/>
              <wp:lineTo x="7780" y="8452"/>
              <wp:lineTo x="10525" y="15965"/>
              <wp:lineTo x="229" y="16435"/>
              <wp:lineTo x="229" y="20661"/>
              <wp:lineTo x="5949" y="21130"/>
              <wp:lineTo x="7093" y="21130"/>
              <wp:lineTo x="21051" y="20661"/>
              <wp:lineTo x="21051" y="16435"/>
              <wp:lineTo x="11212" y="15965"/>
              <wp:lineTo x="13958" y="8452"/>
              <wp:lineTo x="14186" y="6574"/>
              <wp:lineTo x="13500" y="3757"/>
              <wp:lineTo x="12356" y="0"/>
              <wp:lineTo x="9381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2" t="13480" r="4213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C540B7A" w14:textId="77777777" w:rsidR="006428BA" w:rsidRDefault="00642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D20C0"/>
    <w:multiLevelType w:val="hybridMultilevel"/>
    <w:tmpl w:val="455E8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166CA"/>
    <w:multiLevelType w:val="hybridMultilevel"/>
    <w:tmpl w:val="5E122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300173">
    <w:abstractNumId w:val="1"/>
  </w:num>
  <w:num w:numId="2" w16cid:durableId="94700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88"/>
    <w:rsid w:val="00001354"/>
    <w:rsid w:val="0007109B"/>
    <w:rsid w:val="00090AC5"/>
    <w:rsid w:val="000A73D2"/>
    <w:rsid w:val="000B0288"/>
    <w:rsid w:val="00101D70"/>
    <w:rsid w:val="001847C8"/>
    <w:rsid w:val="001A73CD"/>
    <w:rsid w:val="001D3011"/>
    <w:rsid w:val="001D4236"/>
    <w:rsid w:val="002837D7"/>
    <w:rsid w:val="002C73C5"/>
    <w:rsid w:val="002D4DFA"/>
    <w:rsid w:val="00310DBC"/>
    <w:rsid w:val="00324BCA"/>
    <w:rsid w:val="00332CA8"/>
    <w:rsid w:val="00384BFF"/>
    <w:rsid w:val="003F16F2"/>
    <w:rsid w:val="00420A20"/>
    <w:rsid w:val="004A1491"/>
    <w:rsid w:val="004B58D3"/>
    <w:rsid w:val="004F0939"/>
    <w:rsid w:val="00516501"/>
    <w:rsid w:val="0054395F"/>
    <w:rsid w:val="005550BC"/>
    <w:rsid w:val="005705E9"/>
    <w:rsid w:val="005A2DDF"/>
    <w:rsid w:val="005C7573"/>
    <w:rsid w:val="006051ED"/>
    <w:rsid w:val="006428BA"/>
    <w:rsid w:val="006829CB"/>
    <w:rsid w:val="006A0E61"/>
    <w:rsid w:val="006A14C5"/>
    <w:rsid w:val="006A4B66"/>
    <w:rsid w:val="006D298B"/>
    <w:rsid w:val="006F55A0"/>
    <w:rsid w:val="00705424"/>
    <w:rsid w:val="007B2228"/>
    <w:rsid w:val="007F44F4"/>
    <w:rsid w:val="00816724"/>
    <w:rsid w:val="00835258"/>
    <w:rsid w:val="0084030B"/>
    <w:rsid w:val="0084387D"/>
    <w:rsid w:val="00850E4A"/>
    <w:rsid w:val="00891973"/>
    <w:rsid w:val="00892FEB"/>
    <w:rsid w:val="00897625"/>
    <w:rsid w:val="008A3D66"/>
    <w:rsid w:val="008E1B17"/>
    <w:rsid w:val="00923777"/>
    <w:rsid w:val="00950EFF"/>
    <w:rsid w:val="00964575"/>
    <w:rsid w:val="00986D5B"/>
    <w:rsid w:val="009A6296"/>
    <w:rsid w:val="009B53E5"/>
    <w:rsid w:val="00A2617F"/>
    <w:rsid w:val="00A96C06"/>
    <w:rsid w:val="00B2482A"/>
    <w:rsid w:val="00BA0179"/>
    <w:rsid w:val="00BE637E"/>
    <w:rsid w:val="00BF2778"/>
    <w:rsid w:val="00C26146"/>
    <w:rsid w:val="00C77E7E"/>
    <w:rsid w:val="00C90E56"/>
    <w:rsid w:val="00CC14B4"/>
    <w:rsid w:val="00D43E4F"/>
    <w:rsid w:val="00D56FE7"/>
    <w:rsid w:val="00DB2149"/>
    <w:rsid w:val="00E54776"/>
    <w:rsid w:val="00E65C39"/>
    <w:rsid w:val="00E746AF"/>
    <w:rsid w:val="00EE33E3"/>
    <w:rsid w:val="00FB73CB"/>
    <w:rsid w:val="00FE6122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04B9B"/>
  <w15:chartTrackingRefBased/>
  <w15:docId w15:val="{8B2C3B73-267D-469C-87E2-46DBF326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1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8BA"/>
  </w:style>
  <w:style w:type="paragraph" w:styleId="Footer">
    <w:name w:val="footer"/>
    <w:basedOn w:val="Normal"/>
    <w:link w:val="FooterChar"/>
    <w:uiPriority w:val="99"/>
    <w:unhideWhenUsed/>
    <w:rsid w:val="00642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MCGRATH, Lisa (FRESHNEY PELHAM CARE LIMITED - Y03815)</dc:creator>
  <cp:keywords/>
  <dc:description/>
  <cp:lastModifiedBy>Butler, Eliott</cp:lastModifiedBy>
  <cp:revision>2</cp:revision>
  <dcterms:created xsi:type="dcterms:W3CDTF">2024-09-26T08:25:00Z</dcterms:created>
  <dcterms:modified xsi:type="dcterms:W3CDTF">2024-09-26T08:25:00Z</dcterms:modified>
</cp:coreProperties>
</file>